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8D" w:rsidRPr="00C4508D" w:rsidRDefault="00C4508D" w:rsidP="00C4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C4508D">
        <w:rPr>
          <w:rFonts w:ascii="Times New Roman" w:eastAsia="Times New Roman" w:hAnsi="Times New Roman" w:cs="Times New Roman"/>
          <w:b/>
          <w:bCs/>
          <w:sz w:val="20"/>
          <w:szCs w:val="20"/>
        </w:rPr>
        <w:t>О Порядке проведения антикоррупционного мониторинга в Санкт-Петербурге</w:t>
      </w:r>
    </w:p>
    <w:p w:rsidR="00C4508D" w:rsidRPr="00C4508D" w:rsidRDefault="00C4508D" w:rsidP="00C4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ПРАВИТЕЛЬСТВО САНКТ-ПЕТЕРБУРГА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>ПОСТАНОВЛЕНИЕ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>от 17 декабря 2009 года N 1448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 xml:space="preserve">О </w:t>
      </w:r>
      <w:hyperlink r:id="rId4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Порядке проведения антикоррупционного мониторинга в Санкт-Петербурге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4508D" w:rsidRPr="00C4508D" w:rsidRDefault="00C4508D" w:rsidP="00C4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(с изменениями на 29 июня 2017 года) </w:t>
      </w:r>
    </w:p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Информация об изменяющих </w:t>
      </w:r>
      <w:proofErr w:type="spellStart"/>
      <w:r w:rsidRPr="00C4508D">
        <w:rPr>
          <w:rFonts w:ascii="Times New Roman" w:eastAsia="Times New Roman" w:hAnsi="Times New Roman" w:cs="Times New Roman"/>
          <w:sz w:val="20"/>
          <w:szCs w:val="20"/>
        </w:rPr>
        <w:t>документахСвернуть</w:t>
      </w:r>
      <w:proofErr w:type="spellEnd"/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Документ с изменениями, внесенными: </w:t>
      </w:r>
    </w:p>
    <w:p w:rsidR="00C4508D" w:rsidRPr="00C4508D" w:rsidRDefault="00C66C25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hyperlink r:id="rId5" w:history="1">
        <w:r w:rsidR="00C4508D"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31 мая 2011 года N 683</w:t>
        </w:r>
      </w:hyperlink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 (Информационный бюллетень Администрации Санкт-Петербурга, N 21, 13.06.2011); </w:t>
      </w:r>
    </w:p>
    <w:p w:rsidR="00C4508D" w:rsidRPr="00C4508D" w:rsidRDefault="00C66C25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="00C4508D"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25 июня 2012 года N 640</w:t>
        </w:r>
      </w:hyperlink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 (Официальный сайт Администрации Санкт-Петербурга www.gov.spb.ru/</w:t>
      </w:r>
      <w:proofErr w:type="spellStart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npa</w:t>
      </w:r>
      <w:proofErr w:type="spellEnd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, 29.06.2012); </w:t>
      </w:r>
    </w:p>
    <w:p w:rsidR="00C4508D" w:rsidRPr="00C4508D" w:rsidRDefault="00C66C25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="00C4508D"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11 октября 2012 года N 1103</w:t>
        </w:r>
      </w:hyperlink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 (Официальный сайт Администрации Санкт-Петербурга www.gov.spb.ru/</w:t>
      </w:r>
      <w:proofErr w:type="spellStart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norm_baza</w:t>
      </w:r>
      <w:proofErr w:type="spellEnd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npa</w:t>
      </w:r>
      <w:proofErr w:type="spellEnd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, 16.10.2012); </w:t>
      </w:r>
    </w:p>
    <w:p w:rsidR="00C4508D" w:rsidRPr="00C4508D" w:rsidRDefault="00C66C25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="00C4508D"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29 декабря 2012 года N 1414</w:t>
        </w:r>
      </w:hyperlink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 (Официальный сайт Администрации Санкт-Петербурга www.gov.spb.ru/</w:t>
      </w:r>
      <w:proofErr w:type="spellStart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norm_baza</w:t>
      </w:r>
      <w:proofErr w:type="spellEnd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npa</w:t>
      </w:r>
      <w:proofErr w:type="spellEnd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, 17.01.2013); </w:t>
      </w:r>
    </w:p>
    <w:p w:rsidR="00C4508D" w:rsidRPr="00C4508D" w:rsidRDefault="00C66C25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="00C4508D"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29 апреля 2013 года N 292</w:t>
        </w:r>
      </w:hyperlink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 (Официальный сайт Администрации Санкт-Петербурга www.gov.spb.ru/</w:t>
      </w:r>
      <w:proofErr w:type="spellStart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norm_baza</w:t>
      </w:r>
      <w:proofErr w:type="spellEnd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npa</w:t>
      </w:r>
      <w:proofErr w:type="spellEnd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, 07.05.2013); </w:t>
      </w:r>
    </w:p>
    <w:p w:rsidR="00C4508D" w:rsidRPr="00C4508D" w:rsidRDefault="00C66C25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hyperlink r:id="rId10" w:history="1">
        <w:r w:rsidR="00C4508D"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3 октября 2014 года N 925</w:t>
        </w:r>
      </w:hyperlink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 (Официальный сайт Администрации Санкт-Петербурга www.gov.spb.ru/</w:t>
      </w:r>
      <w:proofErr w:type="spellStart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norm_baza</w:t>
      </w:r>
      <w:proofErr w:type="spellEnd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npa</w:t>
      </w:r>
      <w:proofErr w:type="spellEnd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, 08.10.2014); </w:t>
      </w:r>
    </w:p>
    <w:p w:rsidR="00C4508D" w:rsidRPr="00C4508D" w:rsidRDefault="00C66C25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hyperlink r:id="rId11" w:history="1">
        <w:r w:rsidR="00C4508D"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16 сентября 2015 года N 799</w:t>
        </w:r>
      </w:hyperlink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 (Официальный сайт Администрации Санкт-Петербурга www.gov.spb.ru/</w:t>
      </w:r>
      <w:proofErr w:type="spellStart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norm_baza</w:t>
      </w:r>
      <w:proofErr w:type="spellEnd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npa</w:t>
      </w:r>
      <w:proofErr w:type="spellEnd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, 23.09.2015); </w:t>
      </w:r>
    </w:p>
    <w:p w:rsidR="00C4508D" w:rsidRPr="00C4508D" w:rsidRDefault="00C66C25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hyperlink r:id="rId12" w:history="1">
        <w:r w:rsidR="00C4508D"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6 октября 2015 года N 875</w:t>
        </w:r>
      </w:hyperlink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C4508D" w:rsidRPr="00C4508D" w:rsidRDefault="00C66C25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hyperlink r:id="rId13" w:history="1">
        <w:r w:rsidR="00C4508D"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3 февраля 2016 года N 87</w:t>
        </w:r>
      </w:hyperlink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 (Официальный сайт Администрации Санкт-Петербурга www.gov.spb.ru/</w:t>
      </w:r>
      <w:proofErr w:type="spellStart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norm_baza</w:t>
      </w:r>
      <w:proofErr w:type="spellEnd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npa</w:t>
      </w:r>
      <w:proofErr w:type="spellEnd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, 05.02.2016); </w:t>
      </w:r>
    </w:p>
    <w:p w:rsidR="00C4508D" w:rsidRPr="00C4508D" w:rsidRDefault="00C66C25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hyperlink r:id="rId14" w:history="1">
        <w:r w:rsidR="00C4508D"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29 июня 2017 года N 548</w:t>
        </w:r>
      </w:hyperlink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 (Официальный сайт Администрации Санкт-Петербурга www.gov.spb.ru/</w:t>
      </w:r>
      <w:proofErr w:type="spellStart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norm_baza</w:t>
      </w:r>
      <w:proofErr w:type="spellEnd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>npa</w:t>
      </w:r>
      <w:proofErr w:type="spellEnd"/>
      <w:r w:rsidR="00C4508D" w:rsidRPr="00C4508D">
        <w:rPr>
          <w:rFonts w:ascii="Times New Roman" w:eastAsia="Times New Roman" w:hAnsi="Times New Roman" w:cs="Times New Roman"/>
          <w:sz w:val="20"/>
          <w:szCs w:val="20"/>
        </w:rPr>
        <w:t xml:space="preserve">, 06.07.2017) (вступило в силу с 01.09.2017).     </w:t>
      </w:r>
    </w:p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В целях обеспечения комплексного анализа коррупционных проявлений и </w:t>
      </w:r>
      <w:proofErr w:type="spellStart"/>
      <w:r w:rsidRPr="00C4508D">
        <w:rPr>
          <w:rFonts w:ascii="Times New Roman" w:eastAsia="Times New Roman" w:hAnsi="Times New Roman" w:cs="Times New Roman"/>
          <w:sz w:val="20"/>
          <w:szCs w:val="20"/>
        </w:rPr>
        <w:t>коррупциогенных</w:t>
      </w:r>
      <w:proofErr w:type="spellEnd"/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 факторов, оценки эффективности мер по реализации антикоррупционной политики в Санкт-Петербурге и в соответствии с </w:t>
      </w:r>
      <w:hyperlink r:id="rId15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Законом Санкт-Петербурга от 29.10.2008 N 674-122 "О дополнительных мерах по противодействию коррупции в Санкт-Петербурге"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 Правительство Санкт-Петербурга</w:t>
      </w:r>
    </w:p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постановляет: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</w:r>
      <w:bookmarkStart w:id="1" w:name="P000B"/>
      <w:bookmarkEnd w:id="1"/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1. Утвердить: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 xml:space="preserve">1.1. Порядок проведения антикоррупционного мониторинга в Санкт-Петербурге (далее - Порядок) согласно </w:t>
      </w:r>
      <w:hyperlink r:id="rId16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приложению N 1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 xml:space="preserve">1.2. Перечень разделов антикоррупционного мониторинга и органов, ответственных за представление информации по разделам мониторинга (далее - Перечень), согласно </w:t>
      </w:r>
      <w:hyperlink r:id="rId17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приложению N 2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</w:r>
      <w:bookmarkStart w:id="2" w:name="P0011"/>
      <w:bookmarkEnd w:id="2"/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2. Комитету государственной службы и кадровой политики Администрации Губернатора Санкт-Петербурга: 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(Пункт в редакции, введенной в действие </w:t>
      </w:r>
      <w:hyperlink r:id="rId18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6 октября 2015 года N 875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. - См. </w:t>
      </w:r>
      <w:hyperlink r:id="rId19" w:history="1">
        <w:r w:rsidRPr="00C4508D">
          <w:rPr>
            <w:rFonts w:ascii="Times New Roman" w:eastAsia="Times New Roman" w:hAnsi="Times New Roman" w:cs="Times New Roman"/>
            <w:color w:val="BF2F1C"/>
            <w:sz w:val="20"/>
            <w:szCs w:val="20"/>
            <w:u w:val="single"/>
          </w:rPr>
          <w:t>предыдущую редакцию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 xml:space="preserve">2.1. Пункт исключен - </w:t>
      </w:r>
      <w:hyperlink r:id="rId20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 Правительства Санкт-Петербурга от 6 октября 2015 года N 875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. - См. </w:t>
      </w:r>
      <w:hyperlink r:id="rId21" w:history="1">
        <w:r w:rsidRPr="00C4508D">
          <w:rPr>
            <w:rFonts w:ascii="Times New Roman" w:eastAsia="Times New Roman" w:hAnsi="Times New Roman" w:cs="Times New Roman"/>
            <w:color w:val="BF2F1C"/>
            <w:sz w:val="20"/>
            <w:szCs w:val="20"/>
            <w:u w:val="single"/>
          </w:rPr>
          <w:t>предыдущую редакцию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>2.2. Осуществлять общую координацию проведения антикоррупционного мониторинга (далее - мониторинг).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 xml:space="preserve">2.3. По мере необходимости осуществлять корректировку перечня показателей и информационных материалов мониторинга. 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(Пункт в редакции, введенной в действие с 13 июня 2011 года </w:t>
      </w:r>
      <w:hyperlink r:id="rId22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31 мая 2011 года N 683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; в редакции, введенной в действие с 5 февраля 2016 года </w:t>
      </w:r>
      <w:hyperlink r:id="rId23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3 февраля 2016 года N 87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. - См. </w:t>
      </w:r>
      <w:hyperlink r:id="rId24" w:history="1">
        <w:r w:rsidRPr="00C4508D">
          <w:rPr>
            <w:rFonts w:ascii="Times New Roman" w:eastAsia="Times New Roman" w:hAnsi="Times New Roman" w:cs="Times New Roman"/>
            <w:color w:val="BF2F1C"/>
            <w:sz w:val="20"/>
            <w:szCs w:val="20"/>
            <w:u w:val="single"/>
          </w:rPr>
          <w:t>предыдущую редакцию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            </w:t>
      </w:r>
      <w:bookmarkStart w:id="3" w:name="P0019"/>
      <w:bookmarkEnd w:id="3"/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2.4. Пункт исключен с 5 февраля 2016 года - </w:t>
      </w:r>
      <w:hyperlink r:id="rId25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 Правительства Санкт-Петербурга от 3 февраля 2016 года N 87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. - См. </w:t>
      </w:r>
      <w:hyperlink r:id="rId26" w:history="1">
        <w:r w:rsidRPr="00C4508D">
          <w:rPr>
            <w:rFonts w:ascii="Times New Roman" w:eastAsia="Times New Roman" w:hAnsi="Times New Roman" w:cs="Times New Roman"/>
            <w:color w:val="BF2F1C"/>
            <w:sz w:val="20"/>
            <w:szCs w:val="20"/>
            <w:u w:val="single"/>
          </w:rPr>
          <w:t>предыдущую редакцию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 xml:space="preserve">2.5. Пункт исключен с 13 июня 2011 года - </w:t>
      </w:r>
      <w:hyperlink r:id="rId27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 Правительства Санкт-Петербурга от 31 мая 2011 года N 683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. - См. </w:t>
      </w:r>
      <w:hyperlink r:id="rId28" w:history="1">
        <w:r w:rsidRPr="00C4508D">
          <w:rPr>
            <w:rFonts w:ascii="Times New Roman" w:eastAsia="Times New Roman" w:hAnsi="Times New Roman" w:cs="Times New Roman"/>
            <w:color w:val="BF2F1C"/>
            <w:sz w:val="20"/>
            <w:szCs w:val="20"/>
            <w:u w:val="single"/>
          </w:rPr>
          <w:t>предыдущую редакцию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</w:r>
      <w:bookmarkStart w:id="4" w:name="P001D"/>
      <w:bookmarkEnd w:id="4"/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2-1. Методические рекомендации по проведению мониторинга утверждаются правовым актом Администрации Губернатора Санкт-Петербурга. 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(Пункт дополнительно включен с 5 февраля 2016 года </w:t>
      </w:r>
      <w:hyperlink r:id="rId29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3 февраля 2016 года N 87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</w:r>
      <w:bookmarkStart w:id="5" w:name="P001F"/>
      <w:bookmarkEnd w:id="5"/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3. Исполнительным органам государственной власти Санкт-Петербурга, ответственным за сбор сведений по разделам мониторинга и предоставление информационных материалов мониторинга, организовать сбор и представление информации в соответствии с </w:t>
      </w:r>
      <w:hyperlink r:id="rId30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Порядком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31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Перечнем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</w:r>
      <w:bookmarkStart w:id="6" w:name="P0021"/>
      <w:bookmarkEnd w:id="6"/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4. Предложить Главному управлению Министерства внутренних дел Российской Федерации по г.Санкт-Петербургу и Ленинградской области участвовать в проведении мониторинга и представлять информацию в соответствии с Порядком и Перечнем (пункт в редакции, введенной в действие с 29 июня 2012 года </w:t>
      </w:r>
      <w:hyperlink r:id="rId32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25 июня 2012 года N 640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, - см. </w:t>
      </w:r>
      <w:hyperlink r:id="rId33" w:history="1">
        <w:r w:rsidRPr="00C4508D">
          <w:rPr>
            <w:rFonts w:ascii="Times New Roman" w:eastAsia="Times New Roman" w:hAnsi="Times New Roman" w:cs="Times New Roman"/>
            <w:color w:val="BF2F1C"/>
            <w:sz w:val="20"/>
            <w:szCs w:val="20"/>
            <w:u w:val="single"/>
          </w:rPr>
          <w:t>предыдущую редакцию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bookmarkStart w:id="7" w:name="P0024"/>
      <w:bookmarkEnd w:id="7"/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5. Контроль за выполнением постановления возложить на вице-губернатора Санкт-Петербурга - руководителя Администрации Губернатора Санкт-Петербурга Говорунова А.Н. 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(Пункт в редакции, введенной в действие с 8 октября 2014 года </w:t>
      </w:r>
      <w:hyperlink r:id="rId34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3 октября 2014 года N 925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. - См. </w:t>
      </w:r>
      <w:hyperlink r:id="rId35" w:history="1">
        <w:r w:rsidRPr="00C4508D">
          <w:rPr>
            <w:rFonts w:ascii="Times New Roman" w:eastAsia="Times New Roman" w:hAnsi="Times New Roman" w:cs="Times New Roman"/>
            <w:color w:val="BF2F1C"/>
            <w:sz w:val="20"/>
            <w:szCs w:val="20"/>
            <w:u w:val="single"/>
          </w:rPr>
          <w:t>предыдущую редакцию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</w:p>
    <w:p w:rsidR="00C4508D" w:rsidRPr="00C4508D" w:rsidRDefault="00C4508D" w:rsidP="00C45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Губернатор Санкт-Петербурга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>В.И.Матвиенко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Внесен в </w:t>
      </w:r>
      <w:hyperlink r:id="rId36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Реестр </w:t>
        </w:r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br/>
          <w:t xml:space="preserve">нормативных правовых актов 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>18 декабря 2009 года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 xml:space="preserve">Регистрационный N 8480    </w:t>
      </w:r>
    </w:p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</w:p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bookmarkStart w:id="8" w:name="P002B"/>
      <w:bookmarkStart w:id="9" w:name="P002C"/>
      <w:bookmarkEnd w:id="8"/>
      <w:bookmarkEnd w:id="9"/>
    </w:p>
    <w:p w:rsidR="00C4508D" w:rsidRPr="00C4508D" w:rsidRDefault="00C4508D" w:rsidP="00C45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Приложение N 1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 Правительства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>Санкт-Петербурга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>от 17 декабря 2009 года N 1448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>(В редакции, введенной в действие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 xml:space="preserve"> с 5 февраля 2016 года </w:t>
      </w:r>
      <w:hyperlink r:id="rId37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</w:t>
        </w:r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br/>
          <w:t> Правительства Санкт-Петербурга</w:t>
        </w:r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br/>
          <w:t> от 3 февраля 2016 года N 87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>. -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 xml:space="preserve"> См. </w:t>
      </w:r>
      <w:hyperlink r:id="rId38" w:history="1">
        <w:r w:rsidRPr="00C4508D">
          <w:rPr>
            <w:rFonts w:ascii="Times New Roman" w:eastAsia="Times New Roman" w:hAnsi="Times New Roman" w:cs="Times New Roman"/>
            <w:color w:val="BF2F1C"/>
            <w:sz w:val="20"/>
            <w:szCs w:val="20"/>
            <w:u w:val="single"/>
          </w:rPr>
          <w:t>предыдущую редакцию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C4508D" w:rsidRPr="00C4508D" w:rsidRDefault="00C4508D" w:rsidP="00C4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bookmarkStart w:id="10" w:name="P002F"/>
      <w:bookmarkStart w:id="11" w:name="P0030"/>
      <w:bookmarkStart w:id="12" w:name="P0031"/>
      <w:bookmarkStart w:id="13" w:name="P0032"/>
      <w:bookmarkStart w:id="14" w:name="P0033"/>
      <w:bookmarkStart w:id="15" w:name="P0034"/>
      <w:bookmarkStart w:id="16" w:name="P0035"/>
      <w:bookmarkStart w:id="17" w:name="P0036"/>
      <w:bookmarkStart w:id="18" w:name="P0037"/>
      <w:bookmarkStart w:id="19" w:name="P003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C4508D" w:rsidRPr="00C4508D" w:rsidRDefault="00C4508D" w:rsidP="00C4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антикоррупционного мониторинга в Санкт-Петербурге </w:t>
      </w:r>
    </w:p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20" w:name="P003B"/>
      <w:bookmarkEnd w:id="20"/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1. Антикоррупционный мониторинг в Санкт-Петербурге (далее - мониторинг) - наблюдение, анализ, оценка и прогноз </w:t>
      </w:r>
      <w:proofErr w:type="spellStart"/>
      <w:r w:rsidRPr="00C4508D">
        <w:rPr>
          <w:rFonts w:ascii="Times New Roman" w:eastAsia="Times New Roman" w:hAnsi="Times New Roman" w:cs="Times New Roman"/>
          <w:sz w:val="20"/>
          <w:szCs w:val="20"/>
        </w:rPr>
        <w:t>коррупциогенных</w:t>
      </w:r>
      <w:proofErr w:type="spellEnd"/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 факторов, коррупционных проявлений, а также мер по реализации антикоррупционной политики в Санкт-Петербурге.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Главной целью мониторинга является формирование объективной оценки состояния антикоррупционной политики в Санкт-Петербурге.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Мониторинг включает мониторинг проявлений коррупции, </w:t>
      </w:r>
      <w:proofErr w:type="spellStart"/>
      <w:r w:rsidRPr="00C4508D">
        <w:rPr>
          <w:rFonts w:ascii="Times New Roman" w:eastAsia="Times New Roman" w:hAnsi="Times New Roman" w:cs="Times New Roman"/>
          <w:sz w:val="20"/>
          <w:szCs w:val="20"/>
        </w:rPr>
        <w:t>коррупциогенных</w:t>
      </w:r>
      <w:proofErr w:type="spellEnd"/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 факторов, мер антикоррупционной политики в Санкт-Петербурге и является элементом мониторинга сферы правопорядка и безопасности в Санкт-Петербурге.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Мониторинг проводится Комитетом государственной службы и кадровой политики Администрации Губернатора Санкт-Петербурга (далее - КГСКП).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</w:r>
      <w:bookmarkStart w:id="21" w:name="P003D"/>
      <w:bookmarkEnd w:id="21"/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2. Настоящий Порядок устанавливает последовательность действий по проведению мониторинга.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</w:r>
      <w:bookmarkStart w:id="22" w:name="P003F"/>
      <w:bookmarkEnd w:id="22"/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3. Сведения по показателям и информационные материалы мониторинга формируются ответственными исполнителями и Главным управлением Министерства внутренних дел Российской Федерации по г.Санкт-Петербургу и Ленинградской области (далее - ГУ МВД) по состоянию: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на 1 апреля текущего года - квартальные;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на 1 июля текущего года - полугодовые;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на 1 октября текущего года - за девять месяцев;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на 1 января года, следующего за отчетным, - годовые.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</w:r>
      <w:bookmarkStart w:id="23" w:name="P0041"/>
      <w:bookmarkEnd w:id="23"/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4. Органы государственной власти Санкт-Петербурга в рамках своей компетенции направляют ответственным исполнителям сведения и материалы, сформированные в соответствии с пунктом 3 настоящего Порядка, по электронной почте и в бумажном виде в следующие сроки: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до 5 апреля текущего года - квартальные;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до 5 июля текущего года - полугодовые;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до 5 октября текущего года - за девять месяцев;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до 12 января года, следующего за отчетным, - годовые.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</w:r>
      <w:bookmarkStart w:id="24" w:name="P0043"/>
      <w:bookmarkEnd w:id="24"/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5. Ответственные исполнители и ГУ МВД формируют и направляют в КГСКП сведения по показателям и информационные материалы мониторинга по электронной почте и в бумажном виде в следующие сроки: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до 15 апреля текущего года - квартальные;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до 15 июля текущего года - полугодовые;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lastRenderedPageBreak/>
        <w:t>до 15 октября текущего года - за девять месяцев;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до 20 января года, следующего за отчетным, - годовые.   </w:t>
      </w:r>
    </w:p>
    <w:p w:rsidR="00C4508D" w:rsidRPr="00C4508D" w:rsidRDefault="00C4508D" w:rsidP="00C4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</w:p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bookmarkStart w:id="25" w:name="P0047"/>
      <w:bookmarkStart w:id="26" w:name="P0048"/>
      <w:bookmarkEnd w:id="25"/>
      <w:bookmarkEnd w:id="26"/>
    </w:p>
    <w:p w:rsidR="00C4508D" w:rsidRPr="00C4508D" w:rsidRDefault="00C4508D" w:rsidP="00C45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Приложение N 2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 Правительства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>Санкт-Петербурга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>от 17 декабря 2009 года N 1448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>(В редакции, введенной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> в действие с 8 октября 2014 года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> </w:t>
      </w:r>
      <w:hyperlink r:id="rId39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</w:t>
        </w:r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br/>
          <w:t> Санкт-Петербурга</w:t>
        </w:r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br/>
          <w:t> от 3 октября 2014 года N 925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>. -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 xml:space="preserve"> См. </w:t>
      </w:r>
      <w:hyperlink r:id="rId40" w:history="1">
        <w:r w:rsidRPr="00C4508D">
          <w:rPr>
            <w:rFonts w:ascii="Times New Roman" w:eastAsia="Times New Roman" w:hAnsi="Times New Roman" w:cs="Times New Roman"/>
            <w:color w:val="BF2F1C"/>
            <w:sz w:val="20"/>
            <w:szCs w:val="20"/>
            <w:u w:val="single"/>
          </w:rPr>
          <w:t>предыдущую редакцию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4508D" w:rsidRPr="00C4508D" w:rsidRDefault="00C4508D" w:rsidP="00C4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Перечень разделов антикоррупционного мониторинга и органов, ответственных за представление информации по разделам мониторинга </w:t>
      </w:r>
    </w:p>
    <w:p w:rsidR="00C4508D" w:rsidRPr="00C4508D" w:rsidRDefault="00C4508D" w:rsidP="00C4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(с изменениями на 29 июня 2017 года) </w:t>
      </w:r>
    </w:p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7694"/>
        <w:gridCol w:w="1948"/>
      </w:tblGrid>
      <w:tr w:rsidR="00C4508D" w:rsidRPr="00C4508D" w:rsidTr="00C4508D">
        <w:trPr>
          <w:trHeight w:val="25"/>
          <w:tblCellSpacing w:w="15" w:type="dxa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Организационные мероприятия  по реализации антикоррупционной политики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Правовые акты, направленные на реализацию антикоррупционной политики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>АГ (КГСКП)</w:t>
            </w: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 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(Пункт в редакции, введенной в действие </w:t>
            </w:r>
            <w:hyperlink r:id="rId41" w:history="1">
              <w:r w:rsidRPr="00C450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постановлением Правительства Санкт-Петербурга от 6 октября 2015 года N 875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См. </w:t>
            </w:r>
            <w:hyperlink r:id="rId42" w:history="1">
              <w:r w:rsidRPr="00C4508D">
                <w:rPr>
                  <w:rFonts w:ascii="Times New Roman" w:eastAsia="Times New Roman" w:hAnsi="Times New Roman" w:cs="Times New Roman"/>
                  <w:color w:val="BF2F1C"/>
                  <w:sz w:val="20"/>
                  <w:szCs w:val="20"/>
                  <w:u w:val="single"/>
                </w:rPr>
                <w:t>предыдущую редакцию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Планы мероприятий по противодействию коррупции (антикоррупционные программы) в Санкт-Петербурге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 (КГСКП)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(Пункт в редакции, введенной в действие </w:t>
            </w:r>
            <w:hyperlink r:id="rId43" w:history="1">
              <w:r w:rsidRPr="00C450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постановлением Правительства Санкт-Петербурга от 6 октября 2015 года N 875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См. </w:t>
            </w:r>
            <w:hyperlink r:id="rId44" w:history="1">
              <w:r w:rsidRPr="00C4508D">
                <w:rPr>
                  <w:rFonts w:ascii="Times New Roman" w:eastAsia="Times New Roman" w:hAnsi="Times New Roman" w:cs="Times New Roman"/>
                  <w:color w:val="BF2F1C"/>
                  <w:sz w:val="20"/>
                  <w:szCs w:val="20"/>
                  <w:u w:val="single"/>
                </w:rPr>
                <w:t>предыдущую редакцию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Пункт исключен с 5 февраля 2016 года - </w:t>
            </w:r>
            <w:hyperlink r:id="rId45" w:history="1">
              <w:r w:rsidRPr="00C450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постановление Правительства Санкт-Петербурга от 3 февраля 2016 года N 87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См. </w:t>
            </w:r>
            <w:hyperlink r:id="rId46" w:history="1">
              <w:r w:rsidRPr="00C4508D">
                <w:rPr>
                  <w:rFonts w:ascii="Times New Roman" w:eastAsia="Times New Roman" w:hAnsi="Times New Roman" w:cs="Times New Roman"/>
                  <w:color w:val="BF2F1C"/>
                  <w:sz w:val="20"/>
                  <w:szCs w:val="20"/>
                  <w:u w:val="single"/>
                </w:rPr>
                <w:t>предыдущую редакцию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Противодействие коррупции при прохождении государственной гражданской службы Санкт-Петербурга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 (КГСКП)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антикоррупционной политики  в рамках проведения административной реформы  в Санкт-Петербурге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Внедрение в деятельность исполнительных органов новых информационных технологий, направленных </w:t>
            </w: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оптимизацию предоставления государственных услуг </w:t>
            </w: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улучшение взаимодействия с гражданским обществом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Минимизация государственного вмешательства </w:t>
            </w: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</w:t>
            </w:r>
            <w:proofErr w:type="spellStart"/>
            <w:proofErr w:type="gramStart"/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</w:t>
            </w:r>
            <w:proofErr w:type="spellEnd"/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>-правовые</w:t>
            </w:r>
            <w:proofErr w:type="gramEnd"/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отношения и устранение административных ограничений при осуществлении предпринимательской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КРППР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и утверждение административных регламентов предоставления государственных услуг (исполнения государственных функций)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и деятельность многофункциональных центров предоставления государственных и муниципальных услуг в Санкт-Петербурге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(Пункт в редакции, введенной в действие с 1 сентября 2017 года </w:t>
            </w:r>
            <w:hyperlink r:id="rId47" w:history="1">
              <w:r w:rsidRPr="00C450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постановлением Правительства Санкт-Петербурга от 29 июня 2017 года N 548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См. </w:t>
            </w:r>
            <w:hyperlink r:id="rId48" w:history="1">
              <w:r w:rsidRPr="00C4508D">
                <w:rPr>
                  <w:rFonts w:ascii="Times New Roman" w:eastAsia="Times New Roman" w:hAnsi="Times New Roman" w:cs="Times New Roman"/>
                  <w:color w:val="BF2F1C"/>
                  <w:sz w:val="20"/>
                  <w:szCs w:val="20"/>
                  <w:u w:val="single"/>
                </w:rPr>
                <w:t>предыдущую редакцию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Антикоррупционная экспертиза нормативных правовых актов и проектов нормативных правовых актов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 (ЮК)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 антикоррупционной политики в органах местного самоуправления внутригородских муниципальных образований Санкт-Петербурга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(Пункт в редакции, введенной в действие </w:t>
            </w:r>
            <w:hyperlink r:id="rId49" w:history="1">
              <w:r w:rsidRPr="00C450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постановлением Правительства Санкт-Петербурга от 6 октября 2015 года N 875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См. </w:t>
            </w:r>
            <w:hyperlink r:id="rId50" w:history="1">
              <w:r w:rsidRPr="00C4508D">
                <w:rPr>
                  <w:rFonts w:ascii="Times New Roman" w:eastAsia="Times New Roman" w:hAnsi="Times New Roman" w:cs="Times New Roman"/>
                  <w:color w:val="BF2F1C"/>
                  <w:sz w:val="20"/>
                  <w:szCs w:val="20"/>
                  <w:u w:val="single"/>
                </w:rPr>
                <w:t>предыдущую редакцию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с гражданами и институтами гражданского общества по вопросам реализации антикоррупционной политики в Санкт-Петербурге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Обращения граждан в исполнительные органы, содержащие сведения о коррупции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КВЗПБ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общественных организаций и иных институтов гражданского общества в реализации антикоррупционной политики, в том числе по формированию в обществе нетерпимого отношения к коррупционным проявлениям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КМПВОО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(Пункт в редакции, введенной в действие </w:t>
            </w:r>
            <w:hyperlink r:id="rId51" w:history="1">
              <w:r w:rsidRPr="00C450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постановлением Правительства Санкт-Петербурга от 6 октября 2015 года N 875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в редакции, введенной в действие с 5 февраля 2016 года </w:t>
            </w:r>
            <w:hyperlink r:id="rId52" w:history="1">
              <w:r w:rsidRPr="00C450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постановлением Правительства Санкт-Петербурга от 3 февраля 2016 года N 87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См. </w:t>
            </w:r>
            <w:hyperlink r:id="rId53" w:history="1">
              <w:r w:rsidRPr="00C4508D">
                <w:rPr>
                  <w:rFonts w:ascii="Times New Roman" w:eastAsia="Times New Roman" w:hAnsi="Times New Roman" w:cs="Times New Roman"/>
                  <w:color w:val="BF2F1C"/>
                  <w:sz w:val="20"/>
                  <w:szCs w:val="20"/>
                  <w:u w:val="single"/>
                </w:rPr>
                <w:t>предыдущую редакцию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Антикоррупционная пропаганда и взаимодействие со средствами массовой информации в сфере противодействия коррупции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КПВСМИ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Антикоррупционное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антикоррупционного образования  в образовательных организациях высшего образования и организациях дополнительного профессионального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КНВШ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антикоррупционного образования  в профессиональных образовательных организациях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антикоррупционного образования в подведомственных исполнительным органам образовательных организациях, реализующих </w:t>
            </w:r>
            <w:r w:rsidRPr="00C4508D">
              <w:rPr>
                <w:rFonts w:ascii="Times New Roman" w:eastAsia="Times New Roman" w:hAnsi="Times New Roman" w:cs="Times New Roman"/>
                <w:color w:val="000001"/>
                <w:sz w:val="20"/>
                <w:szCs w:val="20"/>
              </w:rPr>
              <w:t>основные и дополнительные общеобразовательные программы</w:t>
            </w: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антикоррупционного образования государственных гражданских служащих Санкт-Петербурга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 (КГСКП)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антикоррупционной политики в сфере закупок товаров, работ, услуг для обеспечения государственных нужд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КГЗ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требований к участникам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 (КГСКП)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(Пункт дополнительно включен с 5 февраля 2016 года </w:t>
            </w:r>
            <w:hyperlink r:id="rId54" w:history="1">
              <w:r w:rsidRPr="00C450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постановлением Правительства Санкт-Петербурга от 3 февраля 2016 года N 87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антикоррупционной политики в сфере учета и использования государственного имущества Санкт-Петербурга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КИО </w:t>
            </w:r>
          </w:p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(Пункт в редакции, введенной в действие с 23 сентября 2015 года </w:t>
            </w:r>
            <w:hyperlink r:id="rId55" w:history="1">
              <w:r w:rsidRPr="00C450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постановлением Правительства Санкт-Петербурга от 16 сентября 2015 года N 799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См. </w:t>
            </w:r>
            <w:hyperlink r:id="rId56" w:history="1">
              <w:r w:rsidRPr="00C4508D">
                <w:rPr>
                  <w:rFonts w:ascii="Times New Roman" w:eastAsia="Times New Roman" w:hAnsi="Times New Roman" w:cs="Times New Roman"/>
                  <w:color w:val="BF2F1C"/>
                  <w:sz w:val="20"/>
                  <w:szCs w:val="20"/>
                  <w:u w:val="single"/>
                </w:rPr>
                <w:t>предыдущую редакцию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антикоррупционной политики при использовании средств бюджета Санкт-Петербурга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КГФК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Коррупционные правонарушения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Уголовные дела, возбужденные в отношении государственных гражданских служащих Санкт-Петербурга и работников ГУ и ГУП </w:t>
            </w: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признакам преступлений коррупционной направленности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 МВД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Взыскания, наложенные на государственных гражданских служащих Санкт-Петербурга за совершение коррупционных правонарушений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 (КГСКП)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антикоррупционной политики в ГУ и ГУП, в том числе меры, предпринимаемые по устранению причин бытовой коррупции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>АГ (КГСКП)</w:t>
            </w: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 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(Пункт в редакции, введенной в действие </w:t>
            </w:r>
            <w:hyperlink r:id="rId57" w:history="1">
              <w:r w:rsidRPr="00C450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постановлением Правительства Санкт-Петербурга от 6 октября 2015 года N 875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См. </w:t>
            </w:r>
            <w:hyperlink r:id="rId58" w:history="1">
              <w:r w:rsidRPr="00C4508D">
                <w:rPr>
                  <w:rFonts w:ascii="Times New Roman" w:eastAsia="Times New Roman" w:hAnsi="Times New Roman" w:cs="Times New Roman"/>
                  <w:color w:val="BF2F1C"/>
                  <w:sz w:val="20"/>
                  <w:szCs w:val="20"/>
                  <w:u w:val="single"/>
                </w:rPr>
                <w:t>предыдущую редакцию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проверок, проведенных подразделениями по профилактике коррупционных и иных правонарушений (должностными лицами, ответственными за работу по профилактике коррупционных и иных правонарушений) в отношении руководителей ГУ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 (КГСКП)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(Пункт дополнительно включен с 5 февраля 2016 года </w:t>
            </w:r>
            <w:hyperlink r:id="rId59" w:history="1">
              <w:r w:rsidRPr="00C450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постановлением Правительства Санкт-Петербурга от 3 февраля 2016 года N 87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C4508D" w:rsidRPr="00C4508D" w:rsidTr="00C4508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8D" w:rsidRPr="00C4508D" w:rsidRDefault="00C4508D" w:rsidP="00C4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Пункт исключен с 5 февраля 2016 года - </w:t>
            </w:r>
            <w:hyperlink r:id="rId60" w:history="1">
              <w:r w:rsidRPr="00C450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постановление Правительства Санкт-Петербурга от 3 февраля 2016 года N 87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См. </w:t>
            </w:r>
            <w:hyperlink r:id="rId61" w:history="1">
              <w:r w:rsidRPr="00C4508D">
                <w:rPr>
                  <w:rFonts w:ascii="Times New Roman" w:eastAsia="Times New Roman" w:hAnsi="Times New Roman" w:cs="Times New Roman"/>
                  <w:color w:val="BF2F1C"/>
                  <w:sz w:val="20"/>
                  <w:szCs w:val="20"/>
                  <w:u w:val="single"/>
                </w:rPr>
                <w:t>предыдущую редакцию</w:t>
              </w:r>
            </w:hyperlink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4508D" w:rsidRPr="00C4508D" w:rsidRDefault="00C4508D" w:rsidP="00C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</w:tbl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Принятые сокращения: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АГ - Администрация Губернатора Санкт-Петербурга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АР - администрации районов Санкт-Петербурга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ГУ МВД - Главное управление Министерства внутренних дел Российской Федерации по г.Санкт-Петербургу и Ленинградской области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ГУ и ГУП - государственные учреждения Санкт-Петербурга и государственные унитарные предприятия Санкт-Петербурга, подведомственные исполнительным органам государственной власти Санкт-Петербурга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ГУ - государственные учреждения Санкт-Петербурга, подведомственные исполнительным органам государственной власти Санкт-Петербурга 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(Абзац дополнительно включен с 5 февраля 2016 года </w:t>
      </w:r>
      <w:hyperlink r:id="rId62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3 февраля 2016 года N 87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исполнительные органы - исполнительные органы государственной власти Санкт-Петербурга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КВЗПБ - Комитет по вопросам законности, правопорядка и безопасности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КГЗ - Комитет по государственному заказу Санкт-Петербурга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КГСКП - Комитет государственной службы и кадровой политики Администрации Губернатора Санкт-Петербурга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КГФК - Комитет государственного финансового контроля Санкт-Петербурга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КИС - Комитет по информатизации и связи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КМПВОО - Комитет по молодежной политике и взаимодействию с общественными организациями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КНВШ - Комитет по науке и высшей школе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КО - Комитет по образованию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КПВСМИ - Комитет по печати и взаимодействию со средствами массовой информации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Абзац исключен с 1 сентября 2017 года - </w:t>
      </w:r>
      <w:hyperlink r:id="rId63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 Правительства Санкт-Петербурга от 29 июня 2017 года N 548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. - См. </w:t>
      </w:r>
      <w:hyperlink r:id="rId64" w:history="1">
        <w:r w:rsidRPr="00C4508D">
          <w:rPr>
            <w:rFonts w:ascii="Times New Roman" w:eastAsia="Times New Roman" w:hAnsi="Times New Roman" w:cs="Times New Roman"/>
            <w:color w:val="BF2F1C"/>
            <w:sz w:val="20"/>
            <w:szCs w:val="20"/>
            <w:u w:val="single"/>
          </w:rPr>
          <w:t>предыдущую редакцию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КРППР - Комитет по развитию предпринимательства и потребительского рынка Санкт-Петербурга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Абзац исключен с 5 февраля 2016 года - </w:t>
      </w:r>
      <w:hyperlink r:id="rId65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 Правительства Санкт-Петербурга от 3 февраля 2016 года N 87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. - См. </w:t>
      </w:r>
      <w:hyperlink r:id="rId66" w:history="1">
        <w:r w:rsidRPr="00C4508D">
          <w:rPr>
            <w:rFonts w:ascii="Times New Roman" w:eastAsia="Times New Roman" w:hAnsi="Times New Roman" w:cs="Times New Roman"/>
            <w:color w:val="BF2F1C"/>
            <w:sz w:val="20"/>
            <w:szCs w:val="20"/>
            <w:u w:val="single"/>
          </w:rPr>
          <w:t>предыдущую редакцию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КИО - Комитет имущественных отношений Санкт-Петербурга </w:t>
      </w: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(Абзац в редакции, введенной в действие с 23 сентября 2015 года </w:t>
      </w:r>
      <w:hyperlink r:id="rId67" w:history="1">
        <w:r w:rsidRPr="00C450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постановлением Правительства Санкт-Петербурга от 16 сентября 2015 года N 799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. - См. </w:t>
      </w:r>
      <w:hyperlink r:id="rId68" w:history="1">
        <w:r w:rsidRPr="00C4508D">
          <w:rPr>
            <w:rFonts w:ascii="Times New Roman" w:eastAsia="Times New Roman" w:hAnsi="Times New Roman" w:cs="Times New Roman"/>
            <w:color w:val="BF2F1C"/>
            <w:sz w:val="20"/>
            <w:szCs w:val="20"/>
            <w:u w:val="single"/>
          </w:rPr>
          <w:t>предыдущую редакцию</w:t>
        </w:r>
      </w:hyperlink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508D" w:rsidRPr="00C4508D" w:rsidRDefault="00C4508D" w:rsidP="00C4508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>ЮК - Юридический комитет Администрации Губернатора Санкт-Петербурга.</w:t>
      </w:r>
    </w:p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br/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 xml:space="preserve">Редакция документа с учетом </w:t>
      </w:r>
    </w:p>
    <w:p w:rsidR="00C4508D" w:rsidRPr="00C4508D" w:rsidRDefault="00C4508D" w:rsidP="00C4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508D">
        <w:rPr>
          <w:rFonts w:ascii="Times New Roman" w:eastAsia="Times New Roman" w:hAnsi="Times New Roman" w:cs="Times New Roman"/>
          <w:sz w:val="20"/>
          <w:szCs w:val="20"/>
        </w:rPr>
        <w:t xml:space="preserve">изменений и дополнений подготовлена </w:t>
      </w:r>
      <w:r w:rsidRPr="00C4508D">
        <w:rPr>
          <w:rFonts w:ascii="Times New Roman" w:eastAsia="Times New Roman" w:hAnsi="Times New Roman" w:cs="Times New Roman"/>
          <w:sz w:val="20"/>
          <w:szCs w:val="20"/>
        </w:rPr>
        <w:br/>
        <w:t>АО "Кодекс"</w:t>
      </w:r>
    </w:p>
    <w:p w:rsidR="002E1EDA" w:rsidRPr="00C4508D" w:rsidRDefault="002E1EDA" w:rsidP="00C450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E1EDA" w:rsidRPr="00C4508D" w:rsidSect="00C4508D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8D"/>
    <w:rsid w:val="002E1EDA"/>
    <w:rsid w:val="00C4508D"/>
    <w:rsid w:val="00C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33331-7EA3-4446-8415-FF7C0312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4508D"/>
    <w:rPr>
      <w:color w:val="0000FF"/>
      <w:u w:val="single"/>
    </w:rPr>
  </w:style>
  <w:style w:type="paragraph" w:customStyle="1" w:styleId="formattext">
    <w:name w:val="formattext"/>
    <w:basedOn w:val="a"/>
    <w:rsid w:val="00C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oiler">
    <w:name w:val="spoiler"/>
    <w:basedOn w:val="a"/>
    <w:rsid w:val="00C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oilertext">
    <w:name w:val="spoilertext"/>
    <w:basedOn w:val="a0"/>
    <w:rsid w:val="00C4508D"/>
  </w:style>
  <w:style w:type="character" w:customStyle="1" w:styleId="spoilerhidetext">
    <w:name w:val="spoilerhidetext"/>
    <w:basedOn w:val="a0"/>
    <w:rsid w:val="00C45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822405677&amp;prevdoc=891822696" TargetMode="External"/><Relationship Id="rId18" Type="http://schemas.openxmlformats.org/officeDocument/2006/relationships/hyperlink" Target="kodeks://link/d?nd=537981125&amp;prevdoc=891822696&amp;point=mark=000000000000000000000000000000000000000000000000007E00KE" TargetMode="External"/><Relationship Id="rId26" Type="http://schemas.openxmlformats.org/officeDocument/2006/relationships/hyperlink" Target="kodeks://link/d?nd=537988079&amp;prevdoc=891822696&amp;point=mark=0000000000000000000000000000000000000000000000000065E0IS" TargetMode="External"/><Relationship Id="rId39" Type="http://schemas.openxmlformats.org/officeDocument/2006/relationships/hyperlink" Target="kodeks://link/d?nd=822403999&amp;prevdoc=891822696&amp;point=mark=0000000000000000000000000000000000000000000000000065E0IS" TargetMode="External"/><Relationship Id="rId21" Type="http://schemas.openxmlformats.org/officeDocument/2006/relationships/hyperlink" Target="kodeks://link/d?nd=537981178&amp;prevdoc=891822696&amp;point=mark=000000000000000000000000000000000000000000000000006580IP" TargetMode="External"/><Relationship Id="rId34" Type="http://schemas.openxmlformats.org/officeDocument/2006/relationships/hyperlink" Target="kodeks://link/d?nd=822403999&amp;prevdoc=891822696&amp;point=mark=000000000000000000000000000000000000000000000000006500IL" TargetMode="External"/><Relationship Id="rId42" Type="http://schemas.openxmlformats.org/officeDocument/2006/relationships/hyperlink" Target="kodeks://link/d?nd=537981178&amp;prevdoc=891822696&amp;point=mark=000000000000000000000000000000000000000000000000007DO0KC" TargetMode="External"/><Relationship Id="rId47" Type="http://schemas.openxmlformats.org/officeDocument/2006/relationships/hyperlink" Target="kodeks://link/d?nd=456074642&amp;prevdoc=891822696&amp;point=mark=000000000000000000000000000000000000000000000000006520IM" TargetMode="External"/><Relationship Id="rId50" Type="http://schemas.openxmlformats.org/officeDocument/2006/relationships/hyperlink" Target="kodeks://link/d?nd=537981178&amp;prevdoc=891822696&amp;point=mark=000000000000000000000000000000000000000000000000007DO0KC" TargetMode="External"/><Relationship Id="rId55" Type="http://schemas.openxmlformats.org/officeDocument/2006/relationships/hyperlink" Target="kodeks://link/d?nd=822405189&amp;prevdoc=891822696&amp;point=mark=000000000000000000000000000000000000000000000000006540IN" TargetMode="External"/><Relationship Id="rId63" Type="http://schemas.openxmlformats.org/officeDocument/2006/relationships/hyperlink" Target="kodeks://link/d?nd=456074642&amp;prevdoc=891822696&amp;point=mark=000000000000000000000000000000000000000000000000006520IM" TargetMode="External"/><Relationship Id="rId68" Type="http://schemas.openxmlformats.org/officeDocument/2006/relationships/hyperlink" Target="kodeks://link/d?nd=537980482&amp;prevdoc=891822696&amp;point=mark=000000000000000000000000000000000000000000000000007DO0KC" TargetMode="External"/><Relationship Id="rId7" Type="http://schemas.openxmlformats.org/officeDocument/2006/relationships/hyperlink" Target="kodeks://link/d?nd=822401379&amp;prevdoc=891822696" TargetMode="External"/><Relationship Id="rId2" Type="http://schemas.openxmlformats.org/officeDocument/2006/relationships/settings" Target="settings.xml"/><Relationship Id="rId16" Type="http://schemas.openxmlformats.org/officeDocument/2006/relationships/hyperlink" Target="kodeks://link/d?nd=891822696&amp;prevdoc=891822696&amp;point=mark=00000000000000000000000000000000000000000000000001836K2K" TargetMode="External"/><Relationship Id="rId29" Type="http://schemas.openxmlformats.org/officeDocument/2006/relationships/hyperlink" Target="kodeks://link/d?nd=822405677&amp;prevdoc=891822696&amp;point=mark=0000000000000000000000000000000000000000000000000065A0IQ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822400930&amp;prevdoc=891822696" TargetMode="External"/><Relationship Id="rId11" Type="http://schemas.openxmlformats.org/officeDocument/2006/relationships/hyperlink" Target="kodeks://link/d?nd=822405189&amp;prevdoc=891822696" TargetMode="External"/><Relationship Id="rId24" Type="http://schemas.openxmlformats.org/officeDocument/2006/relationships/hyperlink" Target="kodeks://link/d?nd=537988079&amp;prevdoc=891822696&amp;point=mark=0000000000000000000000000000000000000000000000000065C0IR" TargetMode="External"/><Relationship Id="rId32" Type="http://schemas.openxmlformats.org/officeDocument/2006/relationships/hyperlink" Target="kodeks://link/d?nd=822400930&amp;prevdoc=891822696&amp;point=mark=000000000000000000000000000000000000000000000000007D60K4" TargetMode="External"/><Relationship Id="rId37" Type="http://schemas.openxmlformats.org/officeDocument/2006/relationships/hyperlink" Target="kodeks://link/d?nd=822405677&amp;prevdoc=891822696&amp;point=mark=0000000000000000000000000000000000000000000000000065A0IQ" TargetMode="External"/><Relationship Id="rId40" Type="http://schemas.openxmlformats.org/officeDocument/2006/relationships/hyperlink" Target="kodeks://link/d?nd=537962353&amp;prevdoc=891822696&amp;point=mark=000000000000000000000000000000000000000000000000007DO0KC" TargetMode="External"/><Relationship Id="rId45" Type="http://schemas.openxmlformats.org/officeDocument/2006/relationships/hyperlink" Target="kodeks://link/d?nd=822405677&amp;prevdoc=891822696&amp;point=mark=0000000000000000000000000000000000000000000000000065A0IQ" TargetMode="External"/><Relationship Id="rId53" Type="http://schemas.openxmlformats.org/officeDocument/2006/relationships/hyperlink" Target="kodeks://link/d?nd=537988079&amp;prevdoc=891822696&amp;point=mark=000000000000000000000000000000000000000000000000007DO0KC" TargetMode="External"/><Relationship Id="rId58" Type="http://schemas.openxmlformats.org/officeDocument/2006/relationships/hyperlink" Target="kodeks://link/d?nd=537981178&amp;prevdoc=891822696&amp;point=mark=000000000000000000000000000000000000000000000000007DO0KC" TargetMode="External"/><Relationship Id="rId66" Type="http://schemas.openxmlformats.org/officeDocument/2006/relationships/hyperlink" Target="kodeks://link/d?nd=537988079&amp;prevdoc=891822696&amp;point=mark=000000000000000000000000000000000000000000000000007DO0KC" TargetMode="External"/><Relationship Id="rId5" Type="http://schemas.openxmlformats.org/officeDocument/2006/relationships/hyperlink" Target="kodeks://link/d?nd=891851537&amp;prevdoc=891822696" TargetMode="External"/><Relationship Id="rId15" Type="http://schemas.openxmlformats.org/officeDocument/2006/relationships/hyperlink" Target="kodeks://link/d?nd=8484697&amp;prevdoc=891822696&amp;point=mark=0000000000000000000000000000000000000000000000000064U0IK" TargetMode="External"/><Relationship Id="rId23" Type="http://schemas.openxmlformats.org/officeDocument/2006/relationships/hyperlink" Target="kodeks://link/d?nd=822405677&amp;prevdoc=891822696&amp;point=mark=0000000000000000000000000000000000000000000000000065A0IQ" TargetMode="External"/><Relationship Id="rId28" Type="http://schemas.openxmlformats.org/officeDocument/2006/relationships/hyperlink" Target="kodeks://link/d?nd=891852503&amp;prevdoc=891822696&amp;point=mark=000000000000000000000000000000000000000000000000007D60K4" TargetMode="External"/><Relationship Id="rId36" Type="http://schemas.openxmlformats.org/officeDocument/2006/relationships/hyperlink" Target="kodeks://link/d?nd=720000001&amp;prevdoc=891822696" TargetMode="External"/><Relationship Id="rId49" Type="http://schemas.openxmlformats.org/officeDocument/2006/relationships/hyperlink" Target="kodeks://link/d?nd=537981125&amp;prevdoc=891822696&amp;point=mark=000000000000000000000000000000000000000000000000007E00KD" TargetMode="External"/><Relationship Id="rId57" Type="http://schemas.openxmlformats.org/officeDocument/2006/relationships/hyperlink" Target="kodeks://link/d?nd=537981125&amp;prevdoc=891822696&amp;point=mark=000000000000000000000000000000000000000000000000007E00KD" TargetMode="External"/><Relationship Id="rId61" Type="http://schemas.openxmlformats.org/officeDocument/2006/relationships/hyperlink" Target="kodeks://link/d?nd=537988079&amp;prevdoc=891822696&amp;point=mark=000000000000000000000000000000000000000000000000007DO0KC" TargetMode="External"/><Relationship Id="rId10" Type="http://schemas.openxmlformats.org/officeDocument/2006/relationships/hyperlink" Target="kodeks://link/d?nd=822403999&amp;prevdoc=891822696" TargetMode="External"/><Relationship Id="rId19" Type="http://schemas.openxmlformats.org/officeDocument/2006/relationships/hyperlink" Target="kodeks://link/d?nd=537981178&amp;prevdoc=891822696&amp;point=mark=000000000000000000000000000000000000000000000000006560IO" TargetMode="External"/><Relationship Id="rId31" Type="http://schemas.openxmlformats.org/officeDocument/2006/relationships/hyperlink" Target="kodeks://link/d?nd=891822696&amp;prevdoc=891822696&amp;point=mark=1SEMHRL000003A000002E000000631LUVKU0AEIPT819BSCAQ000032I" TargetMode="External"/><Relationship Id="rId44" Type="http://schemas.openxmlformats.org/officeDocument/2006/relationships/hyperlink" Target="kodeks://link/d?nd=537981178&amp;prevdoc=891822696&amp;point=mark=000000000000000000000000000000000000000000000000007DO0KC" TargetMode="External"/><Relationship Id="rId52" Type="http://schemas.openxmlformats.org/officeDocument/2006/relationships/hyperlink" Target="kodeks://link/d?nd=822405677&amp;prevdoc=891822696&amp;point=mark=0000000000000000000000000000000000000000000000000065A0IQ" TargetMode="External"/><Relationship Id="rId60" Type="http://schemas.openxmlformats.org/officeDocument/2006/relationships/hyperlink" Target="kodeks://link/d?nd=822405677&amp;prevdoc=891822696&amp;point=mark=0000000000000000000000000000000000000000000000000065A0IQ" TargetMode="External"/><Relationship Id="rId65" Type="http://schemas.openxmlformats.org/officeDocument/2006/relationships/hyperlink" Target="kodeks://link/d?nd=822405677&amp;prevdoc=891822696&amp;point=mark=0000000000000000000000000000000000000000000000000065A0IQ" TargetMode="External"/><Relationship Id="rId4" Type="http://schemas.openxmlformats.org/officeDocument/2006/relationships/hyperlink" Target="kodeks://link/d?nd=891822696&amp;prevdoc=891822696&amp;point=mark=00000000000000000000000000000000000000000000000001836K2K" TargetMode="External"/><Relationship Id="rId9" Type="http://schemas.openxmlformats.org/officeDocument/2006/relationships/hyperlink" Target="kodeks://link/d?nd=822402014&amp;prevdoc=891822696" TargetMode="External"/><Relationship Id="rId14" Type="http://schemas.openxmlformats.org/officeDocument/2006/relationships/hyperlink" Target="kodeks://link/d?nd=456074642&amp;prevdoc=891822696&amp;point=mark=000000000000000000000000000000000000000000000000006520IM" TargetMode="External"/><Relationship Id="rId22" Type="http://schemas.openxmlformats.org/officeDocument/2006/relationships/hyperlink" Target="kodeks://link/d?nd=891851537&amp;prevdoc=891822696" TargetMode="External"/><Relationship Id="rId27" Type="http://schemas.openxmlformats.org/officeDocument/2006/relationships/hyperlink" Target="kodeks://link/d?nd=891851537&amp;prevdoc=891822696" TargetMode="External"/><Relationship Id="rId30" Type="http://schemas.openxmlformats.org/officeDocument/2006/relationships/hyperlink" Target="kodeks://link/d?nd=891822696&amp;prevdoc=891822696&amp;point=mark=00000000000000000000000000000000000000000000000001836K2K" TargetMode="External"/><Relationship Id="rId35" Type="http://schemas.openxmlformats.org/officeDocument/2006/relationships/hyperlink" Target="kodeks://link/d?nd=537962353&amp;prevdoc=891822696&amp;point=mark=000000000000000000000000000000000000000000000000007DC0K7" TargetMode="External"/><Relationship Id="rId43" Type="http://schemas.openxmlformats.org/officeDocument/2006/relationships/hyperlink" Target="kodeks://link/d?nd=537981125&amp;prevdoc=891822696&amp;point=mark=000000000000000000000000000000000000000000000000007E00KD" TargetMode="External"/><Relationship Id="rId48" Type="http://schemas.openxmlformats.org/officeDocument/2006/relationships/hyperlink" Target="kodeks://link/d?nd=441815556&amp;prevdoc=891822696&amp;point=mark=000000000000000000000000000000000000000000000000007DO0KC" TargetMode="External"/><Relationship Id="rId56" Type="http://schemas.openxmlformats.org/officeDocument/2006/relationships/hyperlink" Target="kodeks://link/d?nd=537980482&amp;prevdoc=891822696&amp;point=mark=000000000000000000000000000000000000000000000000007DO0KC" TargetMode="External"/><Relationship Id="rId64" Type="http://schemas.openxmlformats.org/officeDocument/2006/relationships/hyperlink" Target="kodeks://link/d?nd=441815556&amp;prevdoc=891822696&amp;point=mark=000000000000000000000000000000000000000000000000007DO0KC" TargetMode="External"/><Relationship Id="rId69" Type="http://schemas.openxmlformats.org/officeDocument/2006/relationships/fontTable" Target="fontTable.xml"/><Relationship Id="rId8" Type="http://schemas.openxmlformats.org/officeDocument/2006/relationships/hyperlink" Target="kodeks://link/d?nd=822401760&amp;prevdoc=891822696" TargetMode="External"/><Relationship Id="rId51" Type="http://schemas.openxmlformats.org/officeDocument/2006/relationships/hyperlink" Target="kodeks://link/d?nd=537981125&amp;prevdoc=891822696&amp;point=mark=000000000000000000000000000000000000000000000000007E00K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kodeks://link/d?nd=537981125&amp;prevdoc=891822696&amp;point=mark=000000000000000000000000000000000000000000000000007E00KE" TargetMode="External"/><Relationship Id="rId17" Type="http://schemas.openxmlformats.org/officeDocument/2006/relationships/hyperlink" Target="kodeks://link/d?nd=891822696&amp;prevdoc=891822696&amp;point=mark=1SEMHRL000003A000002E000000631LUVKU0AEIPT819BSCAQ000032I" TargetMode="External"/><Relationship Id="rId25" Type="http://schemas.openxmlformats.org/officeDocument/2006/relationships/hyperlink" Target="kodeks://link/d?nd=822405677&amp;prevdoc=891822696&amp;point=mark=0000000000000000000000000000000000000000000000000065A0IQ" TargetMode="External"/><Relationship Id="rId33" Type="http://schemas.openxmlformats.org/officeDocument/2006/relationships/hyperlink" Target="kodeks://link/d?nd=537922081&amp;prevdoc=891822696&amp;point=mark=000000000000000000000000000000000000000000000000007DA0K6" TargetMode="External"/><Relationship Id="rId38" Type="http://schemas.openxmlformats.org/officeDocument/2006/relationships/hyperlink" Target="kodeks://link/d?nd=537988079&amp;prevdoc=891822696&amp;point=mark=000000000000000000000000000000000000000000000000007DE0K8" TargetMode="External"/><Relationship Id="rId46" Type="http://schemas.openxmlformats.org/officeDocument/2006/relationships/hyperlink" Target="kodeks://link/d?nd=537988079&amp;prevdoc=891822696&amp;point=mark=000000000000000000000000000000000000000000000000007DO0KC" TargetMode="External"/><Relationship Id="rId59" Type="http://schemas.openxmlformats.org/officeDocument/2006/relationships/hyperlink" Target="kodeks://link/d?nd=822405677&amp;prevdoc=891822696&amp;point=mark=0000000000000000000000000000000000000000000000000065A0IQ" TargetMode="External"/><Relationship Id="rId67" Type="http://schemas.openxmlformats.org/officeDocument/2006/relationships/hyperlink" Target="kodeks://link/d?nd=822405189&amp;prevdoc=891822696&amp;point=mark=000000000000000000000000000000000000000000000000006540IN" TargetMode="External"/><Relationship Id="rId20" Type="http://schemas.openxmlformats.org/officeDocument/2006/relationships/hyperlink" Target="kodeks://link/d?nd=537981125&amp;prevdoc=891822696&amp;point=mark=000000000000000000000000000000000000000000000000007E00KE" TargetMode="External"/><Relationship Id="rId41" Type="http://schemas.openxmlformats.org/officeDocument/2006/relationships/hyperlink" Target="kodeks://link/d?nd=537981125&amp;prevdoc=891822696&amp;point=mark=000000000000000000000000000000000000000000000000007E00KD" TargetMode="External"/><Relationship Id="rId54" Type="http://schemas.openxmlformats.org/officeDocument/2006/relationships/hyperlink" Target="kodeks://link/d?nd=822405677&amp;prevdoc=891822696&amp;point=mark=0000000000000000000000000000000000000000000000000065A0IQ" TargetMode="External"/><Relationship Id="rId62" Type="http://schemas.openxmlformats.org/officeDocument/2006/relationships/hyperlink" Target="kodeks://link/d?nd=822405677&amp;prevdoc=891822696&amp;point=mark=0000000000000000000000000000000000000000000000000065A0IQ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Оксана</cp:lastModifiedBy>
  <cp:revision>2</cp:revision>
  <dcterms:created xsi:type="dcterms:W3CDTF">2018-11-27T10:53:00Z</dcterms:created>
  <dcterms:modified xsi:type="dcterms:W3CDTF">2018-11-27T10:53:00Z</dcterms:modified>
</cp:coreProperties>
</file>